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0" w:type="auto"/>
        <w:tblLook w:val="04A0" w:firstRow="1" w:lastRow="0" w:firstColumn="1" w:lastColumn="0" w:noHBand="0" w:noVBand="1"/>
      </w:tblPr>
      <w:tblGrid>
        <w:gridCol w:w="318"/>
        <w:gridCol w:w="2013"/>
        <w:gridCol w:w="1567"/>
        <w:gridCol w:w="2942"/>
        <w:gridCol w:w="7154"/>
      </w:tblGrid>
      <w:tr w:rsidR="009C60CC" w:rsidRPr="009C60CC" w14:paraId="0B7B16D9" w14:textId="77777777" w:rsidTr="009C6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E38B7D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#</w:t>
            </w:r>
          </w:p>
        </w:tc>
        <w:tc>
          <w:tcPr>
            <w:tcW w:w="0" w:type="auto"/>
            <w:hideMark/>
          </w:tcPr>
          <w:p w14:paraId="036AEB6B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Project Name</w:t>
            </w:r>
          </w:p>
        </w:tc>
        <w:tc>
          <w:tcPr>
            <w:tcW w:w="0" w:type="auto"/>
            <w:hideMark/>
          </w:tcPr>
          <w:p w14:paraId="37D61368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Sector</w:t>
            </w:r>
          </w:p>
        </w:tc>
        <w:tc>
          <w:tcPr>
            <w:tcW w:w="0" w:type="auto"/>
            <w:hideMark/>
          </w:tcPr>
          <w:p w14:paraId="2AB344B7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Short Description</w:t>
            </w:r>
          </w:p>
        </w:tc>
        <w:tc>
          <w:tcPr>
            <w:tcW w:w="0" w:type="auto"/>
            <w:hideMark/>
          </w:tcPr>
          <w:p w14:paraId="3A5FE258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Web Addresses</w:t>
            </w:r>
          </w:p>
        </w:tc>
      </w:tr>
      <w:tr w:rsidR="009C60CC" w:rsidRPr="009C60CC" w14:paraId="27BD46A2" w14:textId="77777777" w:rsidTr="009C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28443F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1</w:t>
            </w:r>
          </w:p>
        </w:tc>
        <w:tc>
          <w:tcPr>
            <w:tcW w:w="0" w:type="auto"/>
            <w:hideMark/>
          </w:tcPr>
          <w:p w14:paraId="7FCEEE50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VR </w:t>
            </w:r>
            <w:proofErr xmlns:w="http://schemas.openxmlformats.org/wordprocessingml/2006/main" w:type="spellStart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DigiVET </w:t>
            </w:r>
            <w:proofErr xmlns:w="http://schemas.openxmlformats.org/wordprocessingml/2006/main" w:type="spellEnd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(Erasmus+)</w:t>
            </w:r>
          </w:p>
        </w:tc>
        <w:tc>
          <w:tcPr>
            <w:tcW w:w="0" w:type="auto"/>
            <w:hideMark/>
          </w:tcPr>
          <w:p w14:paraId="40997391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Vocational Training / VR-AR</w:t>
            </w:r>
          </w:p>
        </w:tc>
        <w:tc>
          <w:tcPr>
            <w:tcW w:w="0" w:type="auto"/>
            <w:hideMark/>
          </w:tcPr>
          <w:p w14:paraId="59F348EE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The project aims to develop digital and VR skills in the vocational education system in Albania; “ </w:t>
            </w:r>
            <w:proofErr xmlns:w="http://schemas.openxmlformats.org/wordprocessingml/2006/main" w:type="spellStart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Public</w:t>
            </w:r>
            <w:proofErr xmlns:w="http://schemas.openxmlformats.org/wordprocessingml/2006/main" w:type="spellEnd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 The </w:t>
            </w:r>
            <w:proofErr xmlns:w="http://schemas.openxmlformats.org/wordprocessingml/2006/main" w:type="spellStart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“Albanian </w:t>
            </w:r>
            <w:proofErr xmlns:w="http://schemas.openxmlformats.org/wordprocessingml/2006/main" w:type="spellEnd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VR Metaverse </w:t>
            </w:r>
            <w:proofErr xmlns:w="http://schemas.openxmlformats.org/wordprocessingml/2006/main" w:type="spellStart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for </w:t>
            </w:r>
            <w:proofErr xmlns:w="http://schemas.openxmlformats.org/wordprocessingml/2006/main" w:type="spellEnd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VET” platform is being developed.</w:t>
            </w:r>
          </w:p>
        </w:tc>
        <w:tc>
          <w:tcPr>
            <w:tcW w:w="0" w:type="auto"/>
            <w:hideMark/>
          </w:tcPr>
          <w:p w14:paraId="6541C8B2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Segoe UI Emoji" w:eastAsia="Times New Roman" w:hAnsi="Segoe UI Emoji" w:cs="Segoe UI Emoj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🔗</w:t>
            </w: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 </w:t>
            </w:r>
            <w:hyperlink xmlns:w="http://schemas.openxmlformats.org/wordprocessingml/2006/main" xmlns:r="http://schemas.openxmlformats.org/officeDocument/2006/relationships" xmlns:w14="http://schemas.microsoft.com/office/word/2010/wordml" r:id="rId4" w:tgtFrame="_new" w:history="1">
              <w:r xmlns:w="http://schemas.openxmlformats.org/wordprocessingml/2006/main" xmlns:w14="http://schemas.microsoft.com/office/word/2010/wordml" w:rsidRPr="009C60CC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val="tr-TR" w:eastAsia="tr-TR"/>
                  <w14:ligatures w14:val="none"/>
                </w:rPr>
                <w:t xml:space="preserve">https://projects.fundea.org/en/vr-digi-vet-2/ </w:t>
              </w:r>
            </w:hyperlink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• </w:t>
            </w:r>
            <w:hyperlink xmlns:w="http://schemas.openxmlformats.org/wordprocessingml/2006/main" xmlns:r="http://schemas.openxmlformats.org/officeDocument/2006/relationships" xmlns:w14="http://schemas.microsoft.com/office/word/2010/wordml" r:id="rId5" w:tgtFrame="_new" w:history="1">
              <w:r xmlns:w="http://schemas.openxmlformats.org/wordprocessingml/2006/main" xmlns:w14="http://schemas.microsoft.com/office/word/2010/wordml" w:rsidRPr="009C60CC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val="tr-TR" w:eastAsia="tr-TR"/>
                  <w14:ligatures w14:val="none"/>
                </w:rPr>
                <w:t xml:space="preserve">https://ipos-research.eu/project/vr- </w:t>
              </w:r>
            </w:hyperlink>
            <w:hyperlink xmlns:w="http://schemas.openxmlformats.org/wordprocessingml/2006/main" xmlns:r="http://schemas.openxmlformats.org/officeDocument/2006/relationships" xmlns:w14="http://schemas.microsoft.com/office/word/2010/wordml" r:id="rId5" w:tgtFrame="_new" w:history="1">
              <w:r xmlns:w="http://schemas.openxmlformats.org/wordprocessingml/2006/main" xmlns:w14="http://schemas.microsoft.com/office/word/2010/wordml" w:rsidRPr="009C60CC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val="tr-TR" w:eastAsia="tr-TR"/>
                  <w14:ligatures w14:val="none"/>
                </w:rPr>
                <w:t xml:space="preserve">digijust-digitalising-justice-via-combined-virtual-reality-training/ </w:t>
              </w:r>
            </w:hyperlink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• </w:t>
            </w:r>
            <w:hyperlink xmlns:w="http://schemas.openxmlformats.org/wordprocessingml/2006/main" xmlns:r="http://schemas.openxmlformats.org/officeDocument/2006/relationships" xmlns:w14="http://schemas.microsoft.com/office/word/2010/wordml" r:id="rId6" w:tgtFrame="_new" w:history="1">
              <w:r xmlns:w="http://schemas.openxmlformats.org/wordprocessingml/2006/main" xmlns:w14="http://schemas.microsoft.com/office/word/2010/wordml" w:rsidRPr="009C60CC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val="tr-TR" w:eastAsia="tr-TR"/>
                  <w14:ligatures w14:val="none"/>
                </w:rPr>
                <w:t xml:space="preserve">https://projects.fundea.org/en/vr-digivet-continues-to-promote-digital-skills-in-albanian-vet/</w:t>
              </w:r>
            </w:hyperlink>
          </w:p>
        </w:tc>
      </w:tr>
      <w:tr w:rsidR="009C60CC" w:rsidRPr="009C60CC" w14:paraId="0836F474" w14:textId="77777777" w:rsidTr="009C6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4B72E5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2</w:t>
            </w:r>
          </w:p>
        </w:tc>
        <w:tc>
          <w:tcPr>
            <w:tcW w:w="0" w:type="auto"/>
            <w:hideMark/>
          </w:tcPr>
          <w:p w14:paraId="20837DF4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proofErr xmlns:w="http://schemas.openxmlformats.org/wordprocessingml/2006/main" w:type="spellStart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VirtuaLand </w:t>
            </w:r>
            <w:proofErr xmlns:w="http://schemas.openxmlformats.org/wordprocessingml/2006/main" w:type="spellEnd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– </w:t>
            </w:r>
            <w:proofErr xmlns:w="http://schemas.openxmlformats.org/wordprocessingml/2006/main" w:type="spellStart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Immersive </w:t>
            </w:r>
            <w:proofErr xmlns:w="http://schemas.openxmlformats.org/wordprocessingml/2006/main" w:type="spellEnd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Virtual </w:t>
            </w:r>
            <w:proofErr xmlns:w="http://schemas.openxmlformats.org/wordprocessingml/2006/main" w:type="spellStart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Experience</w:t>
            </w:r>
            <w:proofErr xmlns:w="http://schemas.openxmlformats.org/wordprocessingml/2006/main" w:type="spellEnd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for</w:t>
            </w:r>
            <w:proofErr xmlns:w="http://schemas.openxmlformats.org/wordprocessingml/2006/main" w:type="spellEnd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Cultural </w:t>
            </w:r>
            <w:proofErr xmlns:w="http://schemas.openxmlformats.org/wordprocessingml/2006/main" w:type="spellEnd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and Natural </w:t>
            </w:r>
            <w:proofErr xmlns:w="http://schemas.openxmlformats.org/wordprocessingml/2006/main" w:type="spellStart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Heritage</w:t>
            </w:r>
            <w:proofErr xmlns:w="http://schemas.openxmlformats.org/wordprocessingml/2006/main" w:type="spellEnd"/>
          </w:p>
        </w:tc>
        <w:tc>
          <w:tcPr>
            <w:tcW w:w="0" w:type="auto"/>
            <w:hideMark/>
          </w:tcPr>
          <w:p w14:paraId="6F83CD68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Cultural Heritage / Tourism / Libraries</w:t>
            </w:r>
          </w:p>
        </w:tc>
        <w:tc>
          <w:tcPr>
            <w:tcW w:w="0" w:type="auto"/>
            <w:hideMark/>
          </w:tcPr>
          <w:p w14:paraId="2E6C11D5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A Greece-Albania cross-border project transforms selected cultural heritage institutions into virtual tours, with a VR Salon set up in Albania.</w:t>
            </w:r>
          </w:p>
        </w:tc>
        <w:tc>
          <w:tcPr>
            <w:tcW w:w="0" w:type="auto"/>
            <w:hideMark/>
          </w:tcPr>
          <w:p w14:paraId="02F4E662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Segoe UI Emoji" w:eastAsia="Times New Roman" w:hAnsi="Segoe UI Emoji" w:cs="Segoe UI Emoj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🔗</w:t>
            </w: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 </w:t>
            </w:r>
            <w:hyperlink xmlns:w="http://schemas.openxmlformats.org/wordprocessingml/2006/main" xmlns:r="http://schemas.openxmlformats.org/officeDocument/2006/relationships" xmlns:w14="http://schemas.microsoft.com/office/word/2010/wordml" r:id="rId7" w:tgtFrame="_new" w:history="1">
              <w:r xmlns:w="http://schemas.openxmlformats.org/wordprocessingml/2006/main" xmlns:w14="http://schemas.microsoft.com/office/word/2010/wordml" w:rsidRPr="009C60CC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val="tr-TR" w:eastAsia="tr-TR"/>
                  <w14:ligatures w14:val="none"/>
                </w:rPr>
                <w:t xml:space="preserve">https://2014-2020.greece-albania.eu/projects/immersive-virtual-experience-for-cultural-and-natural-heritage-sites-virtualand </w:t>
              </w:r>
            </w:hyperlink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• </w:t>
            </w:r>
            <w:hyperlink xmlns:w="http://schemas.openxmlformats.org/wordprocessingml/2006/main" xmlns:r="http://schemas.openxmlformats.org/officeDocument/2006/relationships" xmlns:w14="http://schemas.microsoft.com/office/word/2010/wordml" r:id="rId8" w:tgtFrame="_new" w:history="1">
              <w:r xmlns:w="http://schemas.openxmlformats.org/wordprocessingml/2006/main" xmlns:w14="http://schemas.microsoft.com/office/word/2010/wordml" w:rsidRPr="009C60CC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val="tr-TR" w:eastAsia="tr-TR"/>
                  <w14:ligatures w14:val="none"/>
                </w:rPr>
                <w:t xml:space="preserve">https://virtualand.eu/about/ </w:t>
              </w:r>
            </w:hyperlink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• </w:t>
            </w:r>
            <w:hyperlink xmlns:w="http://schemas.openxmlformats.org/wordprocessingml/2006/main" xmlns:r="http://schemas.openxmlformats.org/officeDocument/2006/relationships" xmlns:w14="http://schemas.microsoft.com/office/word/2010/wordml" r:id="rId9" w:tgtFrame="_new" w:history="1">
              <w:r xmlns:w="http://schemas.openxmlformats.org/wordprocessingml/2006/main" xmlns:w14="http://schemas.microsoft.com/office/word/2010/wordml" w:rsidRPr="009C60CC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val="tr-TR" w:eastAsia="tr-TR"/>
                  <w14:ligatures w14:val="none"/>
                </w:rPr>
                <w:t xml:space="preserve">https://virtualand.eu/about/output/ </w:t>
              </w:r>
            </w:hyperlink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• </w:t>
            </w:r>
            <w:hyperlink xmlns:w="http://schemas.openxmlformats.org/wordprocessingml/2006/main" xmlns:r="http://schemas.openxmlformats.org/officeDocument/2006/relationships" xmlns:w14="http://schemas.microsoft.com/office/word/2010/wordml" r:id="rId10" w:tgtFrame="_new" w:history="1">
              <w:r xmlns:w="http://schemas.openxmlformats.org/wordprocessingml/2006/main" xmlns:w14="http://schemas.microsoft.com/office/word/2010/wordml" w:rsidRPr="009C60CC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val="tr-TR" w:eastAsia="tr-TR"/>
                  <w14:ligatures w14:val="none"/>
                </w:rPr>
                <w:t xml:space="preserve">https://qzhemn.al/en/2020/03/08/virtualand-an-immersive-virtual-experience-for-cultural-and-natural-heritage-sites2/</w:t>
              </w:r>
            </w:hyperlink>
          </w:p>
        </w:tc>
      </w:tr>
      <w:tr w:rsidR="009C60CC" w:rsidRPr="009C60CC" w14:paraId="0FEC2770" w14:textId="77777777" w:rsidTr="009C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4CB81F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3</w:t>
            </w:r>
          </w:p>
        </w:tc>
        <w:tc>
          <w:tcPr>
            <w:tcW w:w="0" w:type="auto"/>
            <w:hideMark/>
          </w:tcPr>
          <w:p w14:paraId="7D404DA6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3D-IMP-ACT</w:t>
            </w:r>
          </w:p>
        </w:tc>
        <w:tc>
          <w:tcPr>
            <w:tcW w:w="0" w:type="auto"/>
            <w:hideMark/>
          </w:tcPr>
          <w:p w14:paraId="26EFC667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Cultural Heritage / Smart Tourism / 3D-VR</w:t>
            </w:r>
          </w:p>
        </w:tc>
        <w:tc>
          <w:tcPr>
            <w:tcW w:w="0" w:type="auto"/>
            <w:hideMark/>
          </w:tcPr>
          <w:p w14:paraId="579B22E0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Joint Italy-Albania-Montenegro project; 3D/VR digitalization of historical sites and creation of a </w:t>
            </w:r>
            <w:proofErr xmlns:w="http://schemas.openxmlformats.org/wordprocessingml/2006/main" w:type="spellStart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WebGIS </w:t>
            </w:r>
            <w:proofErr xmlns:w="http://schemas.openxmlformats.org/wordprocessingml/2006/main" w:type="spellEnd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platform.</w:t>
            </w:r>
          </w:p>
        </w:tc>
        <w:tc>
          <w:tcPr>
            <w:tcW w:w="0" w:type="auto"/>
            <w:hideMark/>
          </w:tcPr>
          <w:p w14:paraId="7595D3D2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Segoe UI Emoji" w:eastAsia="Times New Roman" w:hAnsi="Segoe UI Emoji" w:cs="Segoe UI Emoj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🔗</w:t>
            </w: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 </w:t>
            </w:r>
            <w:hyperlink xmlns:w="http://schemas.openxmlformats.org/wordprocessingml/2006/main" xmlns:r="http://schemas.openxmlformats.org/officeDocument/2006/relationships" xmlns:w14="http://schemas.microsoft.com/office/word/2010/wordml" r:id="rId11" w:tgtFrame="_new" w:history="1">
              <w:r xmlns:w="http://schemas.openxmlformats.org/wordprocessingml/2006/main" xmlns:w14="http://schemas.microsoft.com/office/word/2010/wordml" w:rsidRPr="009C60CC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val="tr-TR" w:eastAsia="tr-TR"/>
                  <w14:ligatures w14:val="none"/>
                </w:rPr>
                <w:t xml:space="preserve">https://3dimpact.italy-albania-montenegro.eu/ </w:t>
              </w:r>
            </w:hyperlink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• </w:t>
            </w:r>
            <w:hyperlink xmlns:w="http://schemas.openxmlformats.org/wordprocessingml/2006/main" xmlns:r="http://schemas.openxmlformats.org/officeDocument/2006/relationships" xmlns:w14="http://schemas.microsoft.com/office/word/2010/wordml" r:id="rId12" w:tgtFrame="_new" w:history="1">
              <w:r xmlns:w="http://schemas.openxmlformats.org/wordprocessingml/2006/main" xmlns:w14="http://schemas.microsoft.com/office/word/2010/wordml" w:rsidRPr="009C60CC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val="tr-TR" w:eastAsia="tr-TR"/>
                  <w14:ligatures w14:val="none"/>
                </w:rPr>
                <w:t xml:space="preserve">https://keep.eu/projects/21201/Virtual-reality-and-3D-expe-EN/ </w:t>
              </w:r>
            </w:hyperlink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• </w:t>
            </w:r>
            <w:hyperlink xmlns:w="http://schemas.openxmlformats.org/wordprocessingml/2006/main" xmlns:r="http://schemas.openxmlformats.org/officeDocument/2006/relationships" xmlns:w14="http://schemas.microsoft.com/office/word/2010/wordml" r:id="rId13" w:tgtFrame="_new" w:history="1">
              <w:r xmlns:w="http://schemas.openxmlformats.org/wordprocessingml/2006/main" xmlns:w14="http://schemas.microsoft.com/office/word/2010/wordml" w:rsidRPr="009C60CC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val="tr-TR" w:eastAsia="tr-TR"/>
                  <w14:ligatures w14:val="none"/>
                </w:rPr>
                <w:t xml:space="preserve">https://www.italy-albania-montenegro.eu/3d-imp-act-the-webgis-platform-for-virtual-fruition-of-cultural-sites-is-online </w:t>
              </w:r>
            </w:hyperlink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• </w:t>
            </w:r>
            <w:hyperlink xmlns:w="http://schemas.openxmlformats.org/wordprocessingml/2006/main" xmlns:r="http://schemas.openxmlformats.org/officeDocument/2006/relationships" xmlns:w14="http://schemas.microsoft.com/office/word/2010/wordml" r:id="rId14" w:tgtFrame="_new" w:history="1">
              <w:r xmlns:w="http://schemas.openxmlformats.org/wordprocessingml/2006/main" xmlns:w14="http://schemas.microsoft.com/office/word/2010/wordml" w:rsidRPr="009C60CC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val="tr-TR" w:eastAsia="tr-TR"/>
                  <w14:ligatures w14:val="none"/>
                </w:rPr>
                <w:t xml:space="preserve">https://kohesio.ec.europa.eu/en/projects/Q4295165</w:t>
              </w:r>
            </w:hyperlink>
          </w:p>
        </w:tc>
      </w:tr>
      <w:tr w:rsidR="009C60CC" w:rsidRPr="009C60CC" w14:paraId="16EC4ED5" w14:textId="77777777" w:rsidTr="009C6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B1A8CF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4</w:t>
            </w:r>
          </w:p>
        </w:tc>
        <w:tc>
          <w:tcPr>
            <w:tcW w:w="0" w:type="auto"/>
            <w:hideMark/>
          </w:tcPr>
          <w:p w14:paraId="47A60516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proofErr xmlns:w="http://schemas.openxmlformats.org/wordprocessingml/2006/main" w:type="spellStart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Venetian</w:t>
            </w:r>
            <w:proofErr xmlns:w="http://schemas.openxmlformats.org/wordprocessingml/2006/main" w:type="spellEnd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Tower </w:t>
            </w:r>
            <w:proofErr xmlns:w="http://schemas.openxmlformats.org/wordprocessingml/2006/main" w:type="spellEnd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Durrës </w:t>
            </w:r>
            <w:proofErr xmlns:w="http://schemas.openxmlformats.org/wordprocessingml/2006/main" w:type="spellEnd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) – </w:t>
            </w:r>
            <w:proofErr xmlns:w="http://schemas.openxmlformats.org/wordprocessingml/2006/main" w:type="spellStart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Heritage</w:t>
            </w:r>
            <w:proofErr xmlns:w="http://schemas.openxmlformats.org/wordprocessingml/2006/main" w:type="spellEnd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Interpretation</w:t>
            </w:r>
            <w:proofErr xmlns:w="http://schemas.openxmlformats.org/wordprocessingml/2006/main" w:type="spellEnd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Center</w:t>
            </w:r>
            <w:proofErr xmlns:w="http://schemas.openxmlformats.org/wordprocessingml/2006/main" w:type="spellEnd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with </w:t>
            </w:r>
            <w:proofErr xmlns:w="http://schemas.openxmlformats.org/wordprocessingml/2006/main" w:type="spellEnd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VR</w:t>
            </w:r>
          </w:p>
        </w:tc>
        <w:tc>
          <w:tcPr>
            <w:tcW w:w="0" w:type="auto"/>
            <w:hideMark/>
          </w:tcPr>
          <w:p w14:paraId="471DE872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Heritage / Museum / Tourism</w:t>
            </w:r>
          </w:p>
        </w:tc>
        <w:tc>
          <w:tcPr>
            <w:tcW w:w="0" w:type="auto"/>
            <w:hideMark/>
          </w:tcPr>
          <w:p w14:paraId="616B33E1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The first building restored and equipped with VR experiences within the scope of the EU EU4Culture program; it introduces the Roman-Byzantine-Ottoman periods in an interactive way.</w:t>
            </w:r>
          </w:p>
        </w:tc>
        <w:tc>
          <w:tcPr>
            <w:tcW w:w="0" w:type="auto"/>
            <w:hideMark/>
          </w:tcPr>
          <w:p w14:paraId="68B2301A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Segoe UI Emoji" w:eastAsia="Times New Roman" w:hAnsi="Segoe UI Emoji" w:cs="Segoe UI Emoj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🔗</w:t>
            </w: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 </w:t>
            </w:r>
            <w:hyperlink xmlns:w="http://schemas.openxmlformats.org/wordprocessingml/2006/main" xmlns:r="http://schemas.openxmlformats.org/officeDocument/2006/relationships" xmlns:w14="http://schemas.microsoft.com/office/word/2010/wordml" r:id="rId15" w:tgtFrame="_new" w:history="1">
              <w:r xmlns:w="http://schemas.openxmlformats.org/wordprocessingml/2006/main" xmlns:w14="http://schemas.microsoft.com/office/word/2010/wordml" w:rsidRPr="009C60CC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val="tr-TR" w:eastAsia="tr-TR"/>
                  <w14:ligatures w14:val="none"/>
                </w:rPr>
                <w:t xml:space="preserve">https://eu4culture.al/location/venetian-tower/ </w:t>
              </w:r>
            </w:hyperlink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• </w:t>
            </w:r>
            <w:hyperlink xmlns:w="http://schemas.openxmlformats.org/wordprocessingml/2006/main" xmlns:r="http://schemas.openxmlformats.org/officeDocument/2006/relationships" xmlns:w14="http://schemas.microsoft.com/office/word/2010/wordml" r:id="rId16" w:tgtFrame="_new" w:history="1">
              <w:r xmlns:w="http://schemas.openxmlformats.org/wordprocessingml/2006/main" xmlns:w14="http://schemas.microsoft.com/office/word/2010/wordml" w:rsidRPr="009C60CC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val="tr-TR" w:eastAsia="tr-TR"/>
                  <w14:ligatures w14:val="none"/>
                </w:rPr>
                <w:t xml:space="preserve">https://deltareality.com/project/venetian-tower/ </w:t>
              </w:r>
            </w:hyperlink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• https://rtsh.al/rti/en/venetian-tower-in-durres-transformed-into-high-tech-heritage-hub/</w:t>
            </w:r>
          </w:p>
        </w:tc>
      </w:tr>
      <w:tr w:rsidR="009C60CC" w:rsidRPr="009C60CC" w14:paraId="33CCF3D6" w14:textId="77777777" w:rsidTr="009C6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98FEC0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5</w:t>
            </w:r>
          </w:p>
        </w:tc>
        <w:tc>
          <w:tcPr>
            <w:tcW w:w="0" w:type="auto"/>
            <w:hideMark/>
          </w:tcPr>
          <w:p w14:paraId="4271B629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EU4Culture – Albania (VR Integration)</w:t>
            </w:r>
          </w:p>
        </w:tc>
        <w:tc>
          <w:tcPr>
            <w:tcW w:w="0" w:type="auto"/>
            <w:hideMark/>
          </w:tcPr>
          <w:p w14:paraId="1F661565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Culture / Heritage / Technology</w:t>
            </w:r>
          </w:p>
        </w:tc>
        <w:tc>
          <w:tcPr>
            <w:tcW w:w="0" w:type="auto"/>
            <w:hideMark/>
          </w:tcPr>
          <w:p w14:paraId="2A4F8DA6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The EU programme, run by UNOPS, covers the restoration of 24 historical sites and the integration of VR tools.</w:t>
            </w:r>
          </w:p>
        </w:tc>
        <w:tc>
          <w:tcPr>
            <w:tcW w:w="0" w:type="auto"/>
            <w:hideMark/>
          </w:tcPr>
          <w:p w14:paraId="48F9D77F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Segoe UI Emoji" w:eastAsia="Times New Roman" w:hAnsi="Segoe UI Emoji" w:cs="Segoe UI Emoj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🔗</w:t>
            </w: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 </w:t>
            </w:r>
            <w:hyperlink xmlns:w="http://schemas.openxmlformats.org/wordprocessingml/2006/main" xmlns:r="http://schemas.openxmlformats.org/officeDocument/2006/relationships" xmlns:w14="http://schemas.microsoft.com/office/word/2010/wordml" r:id="rId17" w:tgtFrame="_new" w:history="1">
              <w:r xmlns:w="http://schemas.openxmlformats.org/wordprocessingml/2006/main" xmlns:w14="http://schemas.microsoft.com/office/word/2010/wordml" w:rsidRPr="009C60CC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val="tr-TR" w:eastAsia="tr-TR"/>
                  <w14:ligatures w14:val="none"/>
                </w:rPr>
                <w:t xml:space="preserve">https://www.unops.org/news-and-stories/stories/preserving-the-past-embracing-the-future </w:t>
              </w:r>
            </w:hyperlink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• </w:t>
            </w:r>
            <w:hyperlink xmlns:w="http://schemas.openxmlformats.org/wordprocessingml/2006/main" xmlns:r="http://schemas.openxmlformats.org/officeDocument/2006/relationships" xmlns:w14="http://schemas.microsoft.com/office/word/2010/wordml" r:id="rId18" w:tgtFrame="_new" w:history="1">
              <w:r xmlns:w="http://schemas.openxmlformats.org/wordprocessingml/2006/main" xmlns:w14="http://schemas.microsoft.com/office/word/2010/wordml" w:rsidRPr="009C60CC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val="tr-TR" w:eastAsia="tr-TR"/>
                  <w14:ligatures w14:val="none"/>
                </w:rPr>
                <w:t xml:space="preserve">https://www.unops.org/news-and-stories/news/restoring-the-rich-history-of-albanias-cultural-heritage-sites </w:t>
              </w:r>
            </w:hyperlink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• </w:t>
            </w:r>
            <w:hyperlink xmlns:w="http://schemas.openxmlformats.org/wordprocessingml/2006/main" xmlns:r="http://schemas.openxmlformats.org/officeDocument/2006/relationships" xmlns:w14="http://schemas.microsoft.com/office/word/2010/wordml" r:id="rId19" w:tgtFrame="_new" w:history="1">
              <w:r xmlns:w="http://schemas.openxmlformats.org/wordprocessingml/2006/main" xmlns:w14="http://schemas.microsoft.com/office/word/2010/wordml" w:rsidRPr="009C60CC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val="tr-TR" w:eastAsia="tr-TR"/>
                  <w14:ligatures w14:val="none"/>
                </w:rPr>
                <w:t xml:space="preserve">https://albania.un.org/en/229262-unopseu4culture-world-creativity-innovation-day</w:t>
              </w:r>
            </w:hyperlink>
          </w:p>
        </w:tc>
      </w:tr>
      <w:tr w:rsidR="009C60CC" w:rsidRPr="009C60CC" w14:paraId="22EE1D99" w14:textId="77777777" w:rsidTr="009C6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B32445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6</w:t>
            </w:r>
          </w:p>
        </w:tc>
        <w:tc>
          <w:tcPr>
            <w:tcW w:w="0" w:type="auto"/>
            <w:hideMark/>
          </w:tcPr>
          <w:p w14:paraId="6B834880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Virtual </w:t>
            </w:r>
            <w:proofErr xmlns:w="http://schemas.openxmlformats.org/wordprocessingml/2006/main" w:type="spellStart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Tours </w:t>
            </w:r>
            <w:proofErr xmlns:w="http://schemas.openxmlformats.org/wordprocessingml/2006/main" w:type="spellEnd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Albania / </w:t>
            </w:r>
            <w:proofErr xmlns:w="http://schemas.openxmlformats.org/wordprocessingml/2006/main" w:type="spellStart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VirtualPro </w:t>
            </w:r>
            <w:proofErr xmlns:w="http://schemas.openxmlformats.org/wordprocessingml/2006/main" w:type="spellEnd"/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Albania</w:t>
            </w:r>
          </w:p>
        </w:tc>
        <w:tc>
          <w:tcPr>
            <w:tcW w:w="0" w:type="auto"/>
            <w:hideMark/>
          </w:tcPr>
          <w:p w14:paraId="268143BF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Commercial / 3D Virtual Tours and VR Services</w:t>
            </w:r>
          </w:p>
        </w:tc>
        <w:tc>
          <w:tcPr>
            <w:tcW w:w="0" w:type="auto"/>
            <w:hideMark/>
          </w:tcPr>
          <w:p w14:paraId="4810C9EE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Local companies that produce 3D 360° VR tours have the capacity to create VR content for areas such as museums, real estate, and campuses.</w:t>
            </w:r>
          </w:p>
        </w:tc>
        <w:tc>
          <w:tcPr>
            <w:tcW w:w="0" w:type="auto"/>
            <w:hideMark/>
          </w:tcPr>
          <w:p w14:paraId="471F9D9B" w14:textId="77777777" w:rsidR="009C60CC" w:rsidRPr="009C60CC" w:rsidRDefault="009C60CC" w:rsidP="009C60CC">
            <w:pPr xmlns:w="http://schemas.openxmlformats.org/wordprocessingml/2006/main" xmlns:w14="http://schemas.microsoft.com/office/word/2010/wordml"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xmlns:w="http://schemas.openxmlformats.org/wordprocessingml/2006/main" xmlns:w14="http://schemas.microsoft.com/office/word/2010/wordml" w:rsidRPr="009C60CC">
              <w:rPr>
                <w:rFonts w:ascii="Segoe UI Emoji" w:eastAsia="Times New Roman" w:hAnsi="Segoe UI Emoji" w:cs="Segoe UI Emoj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🔗</w:t>
            </w:r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 </w:t>
            </w:r>
            <w:hyperlink xmlns:w="http://schemas.openxmlformats.org/wordprocessingml/2006/main" xmlns:r="http://schemas.openxmlformats.org/officeDocument/2006/relationships" xmlns:w14="http://schemas.microsoft.com/office/word/2010/wordml" r:id="rId20" w:tgtFrame="_new" w:history="1">
              <w:r xmlns:w="http://schemas.openxmlformats.org/wordprocessingml/2006/main" xmlns:w14="http://schemas.microsoft.com/office/word/2010/wordml" w:rsidRPr="009C60CC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val="tr-TR" w:eastAsia="tr-TR"/>
                  <w14:ligatures w14:val="none"/>
                </w:rPr>
                <w:t xml:space="preserve">https://virtualtoursalbania.com/ </w:t>
              </w:r>
            </w:hyperlink>
            <w:r xmlns:w="http://schemas.openxmlformats.org/wordprocessingml/2006/main" xmlns:w14="http://schemas.microsoft.com/office/word/2010/wordml" w:rsidRPr="009C60CC">
              <w:rPr>
                <w:rFonts w:ascii="Calibri" w:eastAsia="Times New Roman" w:hAnsi="Calibri" w:cs="Calibri"/>
                <w:kern w:val="0"/>
                <w:sz w:val="20"/>
                <w:szCs w:val="20"/>
                <w:lang w:val="tr-TR" w:eastAsia="tr-TR"/>
                <w14:ligatures w14:val="none"/>
              </w:rPr>
              <w:t xml:space="preserve">• </w:t>
            </w:r>
            <w:hyperlink xmlns:w="http://schemas.openxmlformats.org/wordprocessingml/2006/main" xmlns:r="http://schemas.openxmlformats.org/officeDocument/2006/relationships" xmlns:w14="http://schemas.microsoft.com/office/word/2010/wordml" r:id="rId21" w:tgtFrame="_new" w:history="1">
              <w:r xmlns:w="http://schemas.openxmlformats.org/wordprocessingml/2006/main" xmlns:w14="http://schemas.microsoft.com/office/word/2010/wordml" w:rsidRPr="009C60CC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val="tr-TR" w:eastAsia="tr-TR"/>
                  <w14:ligatures w14:val="none"/>
                </w:rPr>
                <w:t xml:space="preserve">https://virtualpro.al/</w:t>
              </w:r>
            </w:hyperlink>
          </w:p>
        </w:tc>
      </w:tr>
    </w:tbl>
    <w:p w14:paraId="0E376CC8" w14:textId="77777777" w:rsidR="00777F0A" w:rsidRPr="009C60CC" w:rsidRDefault="00777F0A">
      <w:pPr>
        <w:rPr>
          <w:rFonts w:ascii="Calibri" w:hAnsi="Calibri" w:cs="Calibri"/>
          <w:sz w:val="20"/>
          <w:szCs w:val="20"/>
          <w:lang w:val="tr-TR"/>
        </w:rPr>
      </w:pPr>
    </w:p>
    <w:sectPr w:rsidR="00777F0A" w:rsidRPr="009C60CC" w:rsidSect="009C60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CC"/>
    <w:rsid w:val="0031522C"/>
    <w:rsid w:val="00670C1B"/>
    <w:rsid w:val="006A2B9C"/>
    <w:rsid w:val="00721A5E"/>
    <w:rsid w:val="00777F0A"/>
    <w:rsid w:val="008156A5"/>
    <w:rsid w:val="00974081"/>
    <w:rsid w:val="009C60CC"/>
    <w:rsid w:val="00D5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893E"/>
  <w15:chartTrackingRefBased/>
  <w15:docId w15:val="{A7087E7A-98B7-406C-ADDD-B652C26B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"/>
    </w:rPr>
  </w:style>
  <w:style w:type="paragraph" w:styleId="Balk1">
    <w:name w:val="heading 1"/>
    <w:basedOn w:val="Normal"/>
    <w:next w:val="Normal"/>
    <w:link w:val="Balk1Char"/>
    <w:uiPriority w:val="9"/>
    <w:qFormat/>
    <w:rsid w:val="009C6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6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6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6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6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6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6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6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6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60C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60C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60CC"/>
    <w:rPr>
      <w:rFonts w:eastAsiaTheme="majorEastAsia" w:cstheme="majorBidi"/>
      <w:color w:val="0F4761" w:themeColor="accent1" w:themeShade="BF"/>
      <w:sz w:val="28"/>
      <w:szCs w:val="28"/>
      <w:lang w:val="en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60CC"/>
    <w:rPr>
      <w:rFonts w:eastAsiaTheme="majorEastAsia" w:cstheme="majorBidi"/>
      <w:i/>
      <w:iCs/>
      <w:color w:val="0F4761" w:themeColor="accent1" w:themeShade="BF"/>
      <w:lang w:val="en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60CC"/>
    <w:rPr>
      <w:rFonts w:eastAsiaTheme="majorEastAsia" w:cstheme="majorBidi"/>
      <w:color w:val="0F4761" w:themeColor="accent1" w:themeShade="BF"/>
      <w:lang w:val="e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60CC"/>
    <w:rPr>
      <w:rFonts w:eastAsiaTheme="majorEastAsia" w:cstheme="majorBidi"/>
      <w:i/>
      <w:iCs/>
      <w:color w:val="595959" w:themeColor="text1" w:themeTint="A6"/>
      <w:lang w:val="en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60CC"/>
    <w:rPr>
      <w:rFonts w:eastAsiaTheme="majorEastAsia" w:cstheme="majorBidi"/>
      <w:color w:val="595959" w:themeColor="text1" w:themeTint="A6"/>
      <w:lang w:val="en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60CC"/>
    <w:rPr>
      <w:rFonts w:eastAsiaTheme="majorEastAsia" w:cstheme="majorBidi"/>
      <w:i/>
      <w:iCs/>
      <w:color w:val="272727" w:themeColor="text1" w:themeTint="D8"/>
      <w:lang w:val="en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60CC"/>
    <w:rPr>
      <w:rFonts w:eastAsiaTheme="majorEastAsia" w:cstheme="majorBidi"/>
      <w:color w:val="272727" w:themeColor="text1" w:themeTint="D8"/>
      <w:lang w:val="en"/>
    </w:rPr>
  </w:style>
  <w:style w:type="paragraph" w:styleId="KonuBal">
    <w:name w:val="Title"/>
    <w:basedOn w:val="Normal"/>
    <w:next w:val="Normal"/>
    <w:link w:val="KonuBalChar"/>
    <w:uiPriority w:val="10"/>
    <w:qFormat/>
    <w:rsid w:val="009C6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60CC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Altyaz">
    <w:name w:val="Subtitle"/>
    <w:basedOn w:val="Normal"/>
    <w:next w:val="Normal"/>
    <w:link w:val="AltyazChar"/>
    <w:uiPriority w:val="11"/>
    <w:qFormat/>
    <w:rsid w:val="009C6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C60CC"/>
    <w:rPr>
      <w:rFonts w:eastAsiaTheme="majorEastAsia" w:cstheme="majorBidi"/>
      <w:color w:val="595959" w:themeColor="text1" w:themeTint="A6"/>
      <w:spacing w:val="15"/>
      <w:sz w:val="28"/>
      <w:szCs w:val="28"/>
      <w:lang w:val="en"/>
    </w:rPr>
  </w:style>
  <w:style w:type="paragraph" w:styleId="Alnt">
    <w:name w:val="Quote"/>
    <w:basedOn w:val="Normal"/>
    <w:next w:val="Normal"/>
    <w:link w:val="AlntChar"/>
    <w:uiPriority w:val="29"/>
    <w:qFormat/>
    <w:rsid w:val="009C6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C60CC"/>
    <w:rPr>
      <w:i/>
      <w:iCs/>
      <w:color w:val="404040" w:themeColor="text1" w:themeTint="BF"/>
      <w:lang w:val="en"/>
    </w:rPr>
  </w:style>
  <w:style w:type="paragraph" w:styleId="ListeParagraf">
    <w:name w:val="List Paragraph"/>
    <w:basedOn w:val="Normal"/>
    <w:uiPriority w:val="34"/>
    <w:qFormat/>
    <w:rsid w:val="009C60C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C60C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6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60CC"/>
    <w:rPr>
      <w:i/>
      <w:iCs/>
      <w:color w:val="0F4761" w:themeColor="accent1" w:themeShade="BF"/>
      <w:lang w:val="en"/>
    </w:rPr>
  </w:style>
  <w:style w:type="character" w:styleId="GlBavuru">
    <w:name w:val="Intense Reference"/>
    <w:basedOn w:val="VarsaylanParagrafYazTipi"/>
    <w:uiPriority w:val="32"/>
    <w:qFormat/>
    <w:rsid w:val="009C60CC"/>
    <w:rPr>
      <w:b/>
      <w:bCs/>
      <w:smallCaps/>
      <w:color w:val="0F4761" w:themeColor="accent1" w:themeShade="BF"/>
      <w:spacing w:val="5"/>
    </w:rPr>
  </w:style>
  <w:style w:type="table" w:styleId="KlavuzuTablo4-Vurgu1">
    <w:name w:val="Grid Table 4 Accent 1"/>
    <w:basedOn w:val="NormalTablo"/>
    <w:uiPriority w:val="49"/>
    <w:rsid w:val="009C60CC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tualand.eu/about/?utm_source=chatgpt.com" TargetMode="External"/><Relationship Id="rId13" Type="http://schemas.openxmlformats.org/officeDocument/2006/relationships/hyperlink" Target="https://www.italy-albania-montenegro.eu/3d-imp-act-the-webgis-platform-for-virtual-fruition-of-cultural-sites-is-online?utm_source=chatgpt.com" TargetMode="External"/><Relationship Id="rId18" Type="http://schemas.openxmlformats.org/officeDocument/2006/relationships/hyperlink" Target="https://www.unops.org/news-and-stories/news/restoring-the-rich-history-of-albanias-cultural-heritage-sites?utm_source=chatgpt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rtualpro.al/?utm_source=chatgpt.com" TargetMode="External"/><Relationship Id="rId7" Type="http://schemas.openxmlformats.org/officeDocument/2006/relationships/hyperlink" Target="https://2014-2020.greece-albania.eu/projects/immersive-virtual-experience-for-cultural-and-natural-heritage-sites-virtualand?utm_source=chatgpt.com" TargetMode="External"/><Relationship Id="rId12" Type="http://schemas.openxmlformats.org/officeDocument/2006/relationships/hyperlink" Target="https://keep.eu/projects/21201/Virtual-reality-and-3D-expe-EN/?utm_source=chatgpt.com" TargetMode="External"/><Relationship Id="rId17" Type="http://schemas.openxmlformats.org/officeDocument/2006/relationships/hyperlink" Target="https://www.unops.org/news-and-stories/stories/preserving-the-past-embracing-the-future?utm_source=chatgpt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ltareality.com/project/venetian-tower/?utm_source=chatgpt.com" TargetMode="External"/><Relationship Id="rId20" Type="http://schemas.openxmlformats.org/officeDocument/2006/relationships/hyperlink" Target="https://virtualtoursalbania.com/?utm_source=chatgpt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jects.fundea.org/en/vr-digivet-continues-to-promote-digital-skills-in-albanian-vet/?utm_source=chatgpt.com" TargetMode="External"/><Relationship Id="rId11" Type="http://schemas.openxmlformats.org/officeDocument/2006/relationships/hyperlink" Target="https://3dimpact.italy-albania-montenegro.eu/?utm_source=chatgpt.com" TargetMode="External"/><Relationship Id="rId5" Type="http://schemas.openxmlformats.org/officeDocument/2006/relationships/hyperlink" Target="https://ipos-research.eu/project/vr-digijust-digitalising-justice-via-combined-virtual-reality-training/?utm_source=chatgpt.com" TargetMode="External"/><Relationship Id="rId15" Type="http://schemas.openxmlformats.org/officeDocument/2006/relationships/hyperlink" Target="https://eu4culture.al/location/venetian-tower/?utm_source=chatgpt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qzhemn.al/en/2020/03/08/virtualand-an-immersive-virtual-experience-for-cultural-and-natural-heritage-sites2/?utm_source=chatgpt.com" TargetMode="External"/><Relationship Id="rId19" Type="http://schemas.openxmlformats.org/officeDocument/2006/relationships/hyperlink" Target="https://albania.un.org/en/229262-unopseu4culture-world-creativity-innovation-day?utm_source=chatgpt.com" TargetMode="External"/><Relationship Id="rId4" Type="http://schemas.openxmlformats.org/officeDocument/2006/relationships/hyperlink" Target="https://projects.fundea.org/en/vr-digi-vet-2/?utm_source=chatgpt.com" TargetMode="External"/><Relationship Id="rId9" Type="http://schemas.openxmlformats.org/officeDocument/2006/relationships/hyperlink" Target="https://virtualand.eu/about/output/?utm_source=chatgpt.com" TargetMode="External"/><Relationship Id="rId14" Type="http://schemas.openxmlformats.org/officeDocument/2006/relationships/hyperlink" Target="https://kohesio.ec.europa.eu/en/projects/Q4295165?utm_source=chatgpt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Hilmi Çolakoğlu</dc:creator>
  <cp:keywords/>
  <dc:description/>
  <cp:lastModifiedBy>Mustafa Hilmi Çolakoğlu</cp:lastModifiedBy>
  <cp:revision>1</cp:revision>
  <dcterms:created xsi:type="dcterms:W3CDTF">2025-10-18T18:32:00Z</dcterms:created>
  <dcterms:modified xsi:type="dcterms:W3CDTF">2025-10-18T18:34:00Z</dcterms:modified>
</cp:coreProperties>
</file>