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E5DC" w14:textId="61D3748D" w:rsidR="00107C76" w:rsidRPr="00107C76" w:rsidRDefault="00107C76" w:rsidP="00107C76">
      <w:pPr>
        <w:spacing w:after="0"/>
        <w:jc w:val="center"/>
        <w:rPr>
          <w:rFonts w:ascii="Abadi" w:hAnsi="Abadi"/>
          <w:b/>
          <w:bCs/>
        </w:rPr>
      </w:pPr>
      <w:r w:rsidRPr="00107C76">
        <w:rPr>
          <w:rFonts w:ascii="Abadi" w:hAnsi="Abadi"/>
          <w:b/>
          <w:bCs/>
        </w:rPr>
        <w:t>Moodle's key features as a Learning Management System (LMS</w:t>
      </w:r>
      <w:r w:rsidRPr="00107C76">
        <w:rPr>
          <w:rFonts w:ascii="Abadi" w:hAnsi="Abadi"/>
          <w:b/>
          <w:bCs/>
        </w:rPr>
        <w:t>)</w:t>
      </w:r>
    </w:p>
    <w:p w14:paraId="7C27D9E4" w14:textId="77777777" w:rsidR="00107C76" w:rsidRPr="00107C76" w:rsidRDefault="00107C76" w:rsidP="00107C76">
      <w:pPr>
        <w:spacing w:after="0"/>
        <w:rPr>
          <w:rFonts w:ascii="Abadi" w:hAnsi="Abadi"/>
        </w:rPr>
      </w:pPr>
    </w:p>
    <w:p w14:paraId="0FE5FD96" w14:textId="48984A16" w:rsidR="00107C76" w:rsidRPr="00107C76" w:rsidRDefault="00107C76" w:rsidP="00107C76">
      <w:pPr>
        <w:spacing w:after="0"/>
        <w:rPr>
          <w:rFonts w:ascii="Abadi" w:hAnsi="Abadi"/>
        </w:rPr>
      </w:pPr>
      <w:r w:rsidRPr="00107C76">
        <w:rPr>
          <w:rFonts w:ascii="Abadi" w:hAnsi="Abadi"/>
        </w:rPr>
        <w:t>Moodle is an open-source LMS that allows educators to create, manage, and deliver online courses. It is widely used by schools, universities, businesses, and other educational providers globally to make learning more interactive.</w:t>
      </w:r>
    </w:p>
    <w:p w14:paraId="77E7BD21" w14:textId="77777777" w:rsidR="00107C76" w:rsidRDefault="00107C76" w:rsidP="00107C76">
      <w:pPr>
        <w:spacing w:after="0"/>
        <w:rPr>
          <w:rFonts w:ascii="Abadi" w:hAnsi="Abadi"/>
          <w:b/>
          <w:bCs/>
        </w:rPr>
      </w:pPr>
    </w:p>
    <w:p w14:paraId="053E3013" w14:textId="104F87F0" w:rsidR="00107C76" w:rsidRPr="00107C76" w:rsidRDefault="00107C76" w:rsidP="00107C76">
      <w:pPr>
        <w:spacing w:after="0"/>
        <w:rPr>
          <w:rFonts w:ascii="Abadi" w:hAnsi="Abadi"/>
          <w:b/>
          <w:bCs/>
        </w:rPr>
      </w:pPr>
      <w:r w:rsidRPr="00107C76">
        <w:rPr>
          <w:rFonts w:ascii="Abadi" w:hAnsi="Abadi"/>
          <w:b/>
          <w:bCs/>
        </w:rPr>
        <w:t>Key Features of Moodle</w:t>
      </w:r>
    </w:p>
    <w:p w14:paraId="3DC6EE71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Open Source</w:t>
      </w:r>
      <w:r w:rsidRPr="00107C76">
        <w:rPr>
          <w:rFonts w:ascii="Abadi" w:hAnsi="Abadi"/>
        </w:rPr>
        <w:t>: Free to download and customize, giving institutions flexibility to adapt the platform to their needs.</w:t>
      </w:r>
    </w:p>
    <w:p w14:paraId="13B63EF8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Modular Structure</w:t>
      </w:r>
      <w:r w:rsidRPr="00107C76">
        <w:rPr>
          <w:rFonts w:ascii="Abadi" w:hAnsi="Abadi"/>
        </w:rPr>
        <w:t>: Expandable functionality through plugins for course customization.</w:t>
      </w:r>
    </w:p>
    <w:p w14:paraId="519A625F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Online Courses</w:t>
      </w:r>
      <w:r w:rsidRPr="00107C76">
        <w:rPr>
          <w:rFonts w:ascii="Abadi" w:hAnsi="Abadi"/>
        </w:rPr>
        <w:t>: Easy to create courses with various content formats such as text, video, quizzes, interactive tests, and forums.</w:t>
      </w:r>
    </w:p>
    <w:p w14:paraId="2ABCABC8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Interactive Learning</w:t>
      </w:r>
      <w:r w:rsidRPr="00107C76">
        <w:rPr>
          <w:rFonts w:ascii="Abadi" w:hAnsi="Abadi"/>
        </w:rPr>
        <w:t>: Supports collaboration through forums, chat rooms, and group activities, with interactive tools like H5P.</w:t>
      </w:r>
    </w:p>
    <w:p w14:paraId="2316E642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Quizzes and Tests</w:t>
      </w:r>
      <w:r w:rsidRPr="00107C76">
        <w:rPr>
          <w:rFonts w:ascii="Abadi" w:hAnsi="Abadi"/>
        </w:rPr>
        <w:t>: Creation of different types of exams with automated grading and feedback options.</w:t>
      </w:r>
    </w:p>
    <w:p w14:paraId="408C3A35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Comprehensive Reporting</w:t>
      </w:r>
      <w:r w:rsidRPr="00107C76">
        <w:rPr>
          <w:rFonts w:ascii="Abadi" w:hAnsi="Abadi"/>
        </w:rPr>
        <w:t>: Allows tracking of student performance, time spent on content, and test scores.</w:t>
      </w:r>
    </w:p>
    <w:p w14:paraId="5EA1E0FD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Scalability</w:t>
      </w:r>
      <w:r w:rsidRPr="00107C76">
        <w:rPr>
          <w:rFonts w:ascii="Abadi" w:hAnsi="Abadi"/>
        </w:rPr>
        <w:t>: Suitable for small classes up to large institutions.</w:t>
      </w:r>
    </w:p>
    <w:p w14:paraId="03412CAB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Multilingual Support</w:t>
      </w:r>
      <w:r w:rsidRPr="00107C76">
        <w:rPr>
          <w:rFonts w:ascii="Abadi" w:hAnsi="Abadi"/>
        </w:rPr>
        <w:t>: Designed to cater to global users with multi-language capabilities.</w:t>
      </w:r>
    </w:p>
    <w:p w14:paraId="765B5F07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Mobile Compatibility</w:t>
      </w:r>
      <w:r w:rsidRPr="00107C76">
        <w:rPr>
          <w:rFonts w:ascii="Abadi" w:hAnsi="Abadi"/>
        </w:rPr>
        <w:t>: Accessible via mobile apps for learning on the go.</w:t>
      </w:r>
    </w:p>
    <w:p w14:paraId="2A59979E" w14:textId="77777777" w:rsidR="00107C76" w:rsidRPr="00107C76" w:rsidRDefault="00107C76" w:rsidP="00107C76">
      <w:pPr>
        <w:numPr>
          <w:ilvl w:val="0"/>
          <w:numId w:val="1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Assessment Tools</w:t>
      </w:r>
      <w:r w:rsidRPr="00107C76">
        <w:rPr>
          <w:rFonts w:ascii="Abadi" w:hAnsi="Abadi"/>
        </w:rPr>
        <w:t>: Includes assignments, quizzes, and surveys for student evaluations.</w:t>
      </w:r>
    </w:p>
    <w:p w14:paraId="73CD052F" w14:textId="77777777" w:rsidR="00107C76" w:rsidRDefault="00107C76" w:rsidP="00107C76">
      <w:pPr>
        <w:spacing w:after="0"/>
        <w:rPr>
          <w:rFonts w:ascii="Abadi" w:hAnsi="Abadi"/>
          <w:b/>
          <w:bCs/>
        </w:rPr>
      </w:pPr>
    </w:p>
    <w:p w14:paraId="4A1A4D8F" w14:textId="1B4CDB3B" w:rsidR="00107C76" w:rsidRPr="00107C76" w:rsidRDefault="00107C76" w:rsidP="00107C76">
      <w:pPr>
        <w:spacing w:after="0"/>
        <w:rPr>
          <w:rFonts w:ascii="Abadi" w:hAnsi="Abadi"/>
          <w:b/>
          <w:bCs/>
        </w:rPr>
      </w:pPr>
      <w:r w:rsidRPr="00107C76">
        <w:rPr>
          <w:rFonts w:ascii="Abadi" w:hAnsi="Abadi"/>
          <w:b/>
          <w:bCs/>
        </w:rPr>
        <w:t>Advantages</w:t>
      </w:r>
    </w:p>
    <w:p w14:paraId="6E1E3386" w14:textId="77777777" w:rsidR="00107C76" w:rsidRPr="00107C76" w:rsidRDefault="00107C76" w:rsidP="00107C76">
      <w:pPr>
        <w:numPr>
          <w:ilvl w:val="0"/>
          <w:numId w:val="2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User-Friendly Interface</w:t>
      </w:r>
      <w:r w:rsidRPr="00107C76">
        <w:rPr>
          <w:rFonts w:ascii="Abadi" w:hAnsi="Abadi"/>
        </w:rPr>
        <w:t>: Accessible to both educators and students.</w:t>
      </w:r>
    </w:p>
    <w:p w14:paraId="17AB8DF3" w14:textId="77777777" w:rsidR="00107C76" w:rsidRPr="00107C76" w:rsidRDefault="00107C76" w:rsidP="00107C76">
      <w:pPr>
        <w:numPr>
          <w:ilvl w:val="0"/>
          <w:numId w:val="2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Customizable</w:t>
      </w:r>
      <w:r w:rsidRPr="00107C76">
        <w:rPr>
          <w:rFonts w:ascii="Abadi" w:hAnsi="Abadi"/>
        </w:rPr>
        <w:t>: Wide range of themes and plugins for personalization.</w:t>
      </w:r>
    </w:p>
    <w:p w14:paraId="2B7156E8" w14:textId="77777777" w:rsidR="00107C76" w:rsidRDefault="00107C76" w:rsidP="00107C76">
      <w:pPr>
        <w:numPr>
          <w:ilvl w:val="0"/>
          <w:numId w:val="2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Strong Community Support</w:t>
      </w:r>
      <w:r w:rsidRPr="00107C76">
        <w:rPr>
          <w:rFonts w:ascii="Abadi" w:hAnsi="Abadi"/>
        </w:rPr>
        <w:t>: Backed by a large community for continuous development and assistance.</w:t>
      </w:r>
    </w:p>
    <w:p w14:paraId="37F00106" w14:textId="77777777" w:rsidR="00107C76" w:rsidRPr="00107C76" w:rsidRDefault="00107C76" w:rsidP="00107C76">
      <w:pPr>
        <w:spacing w:after="0"/>
        <w:ind w:left="720"/>
        <w:rPr>
          <w:rFonts w:ascii="Abadi" w:hAnsi="Abadi"/>
        </w:rPr>
      </w:pPr>
    </w:p>
    <w:p w14:paraId="361FBB87" w14:textId="0D64080B" w:rsidR="00107C76" w:rsidRPr="00107C76" w:rsidRDefault="00107C76" w:rsidP="00107C76">
      <w:pPr>
        <w:spacing w:after="0"/>
        <w:rPr>
          <w:rFonts w:ascii="Abadi" w:hAnsi="Abadi"/>
          <w:b/>
          <w:bCs/>
        </w:rPr>
      </w:pPr>
      <w:r w:rsidRPr="00107C76">
        <w:rPr>
          <w:rFonts w:ascii="Abadi" w:hAnsi="Abadi"/>
          <w:b/>
          <w:bCs/>
        </w:rPr>
        <w:t>Disadvantages</w:t>
      </w:r>
    </w:p>
    <w:p w14:paraId="7A69FB30" w14:textId="77777777" w:rsidR="00107C76" w:rsidRPr="00107C76" w:rsidRDefault="00107C76" w:rsidP="00107C76">
      <w:pPr>
        <w:numPr>
          <w:ilvl w:val="0"/>
          <w:numId w:val="3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Technical Requirements</w:t>
      </w:r>
      <w:r w:rsidRPr="00107C76">
        <w:rPr>
          <w:rFonts w:ascii="Abadi" w:hAnsi="Abadi"/>
        </w:rPr>
        <w:t>: Hosting Moodle on your server may require technical expertise.</w:t>
      </w:r>
    </w:p>
    <w:p w14:paraId="4ED655C6" w14:textId="77777777" w:rsidR="00107C76" w:rsidRDefault="00107C76" w:rsidP="00107C76">
      <w:pPr>
        <w:numPr>
          <w:ilvl w:val="0"/>
          <w:numId w:val="3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Initial Setup Time</w:t>
      </w:r>
      <w:r w:rsidRPr="00107C76">
        <w:rPr>
          <w:rFonts w:ascii="Abadi" w:hAnsi="Abadi"/>
        </w:rPr>
        <w:t>: Can be time-consuming for users without technical knowledge, although cloud-based versions simplify this process.</w:t>
      </w:r>
    </w:p>
    <w:p w14:paraId="65933569" w14:textId="77777777" w:rsidR="00107C76" w:rsidRPr="00107C76" w:rsidRDefault="00107C76" w:rsidP="00107C76">
      <w:pPr>
        <w:spacing w:after="0"/>
        <w:ind w:left="720"/>
        <w:rPr>
          <w:rFonts w:ascii="Abadi" w:hAnsi="Abadi"/>
        </w:rPr>
      </w:pPr>
    </w:p>
    <w:p w14:paraId="0FA57828" w14:textId="5B74FBEC" w:rsidR="00107C76" w:rsidRPr="00107C76" w:rsidRDefault="00107C76" w:rsidP="00107C76">
      <w:pPr>
        <w:spacing w:after="0"/>
        <w:rPr>
          <w:rFonts w:ascii="Abadi" w:hAnsi="Abadi"/>
          <w:b/>
          <w:bCs/>
        </w:rPr>
      </w:pPr>
      <w:r w:rsidRPr="00107C76">
        <w:rPr>
          <w:rFonts w:ascii="Abadi" w:hAnsi="Abadi"/>
          <w:b/>
          <w:bCs/>
        </w:rPr>
        <w:t>Installation Steps</w:t>
      </w:r>
    </w:p>
    <w:p w14:paraId="59FF473C" w14:textId="77777777" w:rsidR="00107C76" w:rsidRP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Domain and Hosting</w:t>
      </w:r>
      <w:r w:rsidRPr="00107C76">
        <w:rPr>
          <w:rFonts w:ascii="Abadi" w:hAnsi="Abadi"/>
        </w:rPr>
        <w:t>: Acquire a domain name and hosting service with PHP and a database like MySQL or PostgreSQL.</w:t>
      </w:r>
    </w:p>
    <w:p w14:paraId="315CA52F" w14:textId="77777777" w:rsidR="00107C76" w:rsidRP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Download Moodle</w:t>
      </w:r>
      <w:r w:rsidRPr="00107C76">
        <w:rPr>
          <w:rFonts w:ascii="Abadi" w:hAnsi="Abadi"/>
        </w:rPr>
        <w:t xml:space="preserve">: Get the latest version from the </w:t>
      </w:r>
      <w:hyperlink r:id="rId5" w:tgtFrame="_new" w:history="1">
        <w:r w:rsidRPr="00107C76">
          <w:rPr>
            <w:rStyle w:val="Kpr"/>
            <w:rFonts w:ascii="Abadi" w:hAnsi="Abadi"/>
          </w:rPr>
          <w:t>Moodle official download site</w:t>
        </w:r>
      </w:hyperlink>
      <w:r w:rsidRPr="00107C76">
        <w:rPr>
          <w:rFonts w:ascii="Abadi" w:hAnsi="Abadi"/>
        </w:rPr>
        <w:t>.</w:t>
      </w:r>
    </w:p>
    <w:p w14:paraId="4A39D47D" w14:textId="77777777" w:rsidR="00107C76" w:rsidRP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Upload to Hosting</w:t>
      </w:r>
      <w:r w:rsidRPr="00107C76">
        <w:rPr>
          <w:rFonts w:ascii="Abadi" w:hAnsi="Abadi"/>
        </w:rPr>
        <w:t>: Use a control panel (e.g., cPanel) to upload Moodle files and extract them.</w:t>
      </w:r>
    </w:p>
    <w:p w14:paraId="2799A623" w14:textId="77777777" w:rsidR="00107C76" w:rsidRP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lastRenderedPageBreak/>
        <w:t>Create a Database</w:t>
      </w:r>
      <w:r w:rsidRPr="00107C76">
        <w:rPr>
          <w:rFonts w:ascii="Abadi" w:hAnsi="Abadi"/>
        </w:rPr>
        <w:t>: Set up a database and user in cPanel and note the credentials.</w:t>
      </w:r>
    </w:p>
    <w:p w14:paraId="4C8767AD" w14:textId="77777777" w:rsidR="00107C76" w:rsidRP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Run the Installation Wizard</w:t>
      </w:r>
      <w:r w:rsidRPr="00107C76">
        <w:rPr>
          <w:rFonts w:ascii="Abadi" w:hAnsi="Abadi"/>
        </w:rPr>
        <w:t>: Enter the domain in a browser, follow the setup wizard to select the language, configure the database, and create an admin account.</w:t>
      </w:r>
    </w:p>
    <w:p w14:paraId="01A14552" w14:textId="77777777" w:rsidR="00107C76" w:rsidRP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Configure Settings</w:t>
      </w:r>
      <w:r w:rsidRPr="00107C76">
        <w:rPr>
          <w:rFonts w:ascii="Abadi" w:hAnsi="Abadi"/>
        </w:rPr>
        <w:t>: Adjust course, user, plugin, and theme settings to fit your needs.</w:t>
      </w:r>
    </w:p>
    <w:p w14:paraId="22ED1CBA" w14:textId="77777777" w:rsidR="00107C76" w:rsidRDefault="00107C76" w:rsidP="00107C76">
      <w:pPr>
        <w:numPr>
          <w:ilvl w:val="0"/>
          <w:numId w:val="4"/>
        </w:numPr>
        <w:spacing w:after="0"/>
        <w:rPr>
          <w:rFonts w:ascii="Abadi" w:hAnsi="Abadi"/>
        </w:rPr>
      </w:pPr>
      <w:r w:rsidRPr="00107C76">
        <w:rPr>
          <w:rFonts w:ascii="Abadi" w:hAnsi="Abadi"/>
          <w:b/>
          <w:bCs/>
        </w:rPr>
        <w:t>Test and Launch</w:t>
      </w:r>
      <w:r w:rsidRPr="00107C76">
        <w:rPr>
          <w:rFonts w:ascii="Abadi" w:hAnsi="Abadi"/>
        </w:rPr>
        <w:t>: Verify the platform's functionality, create courses, add users, and go live.</w:t>
      </w:r>
    </w:p>
    <w:p w14:paraId="4314C27C" w14:textId="77777777" w:rsidR="00107C76" w:rsidRPr="00107C76" w:rsidRDefault="00107C76" w:rsidP="00107C76">
      <w:pPr>
        <w:spacing w:after="0"/>
        <w:ind w:left="720"/>
        <w:rPr>
          <w:rFonts w:ascii="Abadi" w:hAnsi="Abadi"/>
        </w:rPr>
      </w:pPr>
    </w:p>
    <w:p w14:paraId="7D73DF6A" w14:textId="31F17376" w:rsidR="00107C76" w:rsidRPr="00107C76" w:rsidRDefault="00107C76" w:rsidP="00107C76">
      <w:pPr>
        <w:spacing w:after="0"/>
        <w:rPr>
          <w:rFonts w:ascii="Abadi" w:hAnsi="Abadi"/>
          <w:b/>
          <w:bCs/>
        </w:rPr>
      </w:pPr>
      <w:r w:rsidRPr="00107C76">
        <w:rPr>
          <w:rFonts w:ascii="Abadi" w:hAnsi="Abadi"/>
          <w:b/>
          <w:bCs/>
        </w:rPr>
        <w:t>Integrations and Tools</w:t>
      </w:r>
    </w:p>
    <w:p w14:paraId="614ED4AA" w14:textId="77777777" w:rsidR="00107C76" w:rsidRPr="00107C76" w:rsidRDefault="00107C76" w:rsidP="00107C76">
      <w:pPr>
        <w:spacing w:after="0"/>
        <w:rPr>
          <w:rFonts w:ascii="Abadi" w:hAnsi="Abadi"/>
        </w:rPr>
      </w:pPr>
      <w:r w:rsidRPr="00107C76">
        <w:rPr>
          <w:rFonts w:ascii="Abadi" w:hAnsi="Abadi"/>
        </w:rPr>
        <w:t>Moodle can integrate with various external tools like Google Drive, Microsoft OneDrive, Zoom, and H5P for interactive content creation (e.g., videos, quizzes, and drag-and-drop activities).</w:t>
      </w:r>
    </w:p>
    <w:p w14:paraId="1FD7843B" w14:textId="77777777" w:rsidR="00777F0A" w:rsidRPr="00107C76" w:rsidRDefault="00777F0A" w:rsidP="00107C76">
      <w:pPr>
        <w:spacing w:after="0"/>
        <w:rPr>
          <w:rFonts w:ascii="Abadi" w:hAnsi="Abadi"/>
        </w:rPr>
      </w:pPr>
    </w:p>
    <w:sectPr w:rsidR="00777F0A" w:rsidRPr="0010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5762"/>
    <w:multiLevelType w:val="multilevel"/>
    <w:tmpl w:val="40C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A1BAB"/>
    <w:multiLevelType w:val="multilevel"/>
    <w:tmpl w:val="2CCC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EF0CD3"/>
    <w:multiLevelType w:val="multilevel"/>
    <w:tmpl w:val="44E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43EAD"/>
    <w:multiLevelType w:val="multilevel"/>
    <w:tmpl w:val="740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601469">
    <w:abstractNumId w:val="3"/>
  </w:num>
  <w:num w:numId="2" w16cid:durableId="1673677175">
    <w:abstractNumId w:val="2"/>
  </w:num>
  <w:num w:numId="3" w16cid:durableId="937979892">
    <w:abstractNumId w:val="0"/>
  </w:num>
  <w:num w:numId="4" w16cid:durableId="187075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6"/>
    <w:rsid w:val="00107C76"/>
    <w:rsid w:val="0031522C"/>
    <w:rsid w:val="005E5E2E"/>
    <w:rsid w:val="00670C1B"/>
    <w:rsid w:val="007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0385"/>
  <w15:chartTrackingRefBased/>
  <w15:docId w15:val="{E18F5517-8AF7-473B-B952-BB0B78A9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0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7C7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7C7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7C7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7C7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7C76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7C7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7C76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7C7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7C76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10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7C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10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7C7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10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7C76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107C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7C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7C76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107C7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07C76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7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wnload.mood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Hilmi Çolakoğlu</dc:creator>
  <cp:keywords/>
  <dc:description/>
  <cp:lastModifiedBy>Mustafa Hilmi Çolakoğlu</cp:lastModifiedBy>
  <cp:revision>1</cp:revision>
  <dcterms:created xsi:type="dcterms:W3CDTF">2024-11-09T12:58:00Z</dcterms:created>
  <dcterms:modified xsi:type="dcterms:W3CDTF">2024-11-09T13:00:00Z</dcterms:modified>
</cp:coreProperties>
</file>